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95" w:rsidRDefault="001B0B95" w:rsidP="006535A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МУНИЦИПАЛЬНОЕ КАЗЕННОЕ  ДОШКОЛЬНОЕ ОБРАЗОВАТЕЛЬНОЕ УЧРЕЖДЕНИЕ – ДЕТСКИЙ САД №2 «СОЛНЫШКО» ОБЩЕРАЗВИВАЮЩЕГО ВИДА </w:t>
      </w:r>
    </w:p>
    <w:p w:rsidR="001B0B95" w:rsidRDefault="001B0B95" w:rsidP="006535A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ПРИОРИТЕТНЫМ ОСУЩЕСТВЛЕНИЕМ ДЕЯТЕЛЬНОСТИ </w:t>
      </w:r>
    </w:p>
    <w:p w:rsidR="001B0B95" w:rsidRDefault="001B0B95" w:rsidP="006535A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СОЦИАЛЬНО - ЛИЧНОСТНОМУ РАЗВИТИЮ ДЕТЕЙ</w:t>
      </w:r>
    </w:p>
    <w:p w:rsidR="001B0B95" w:rsidRDefault="001B0B95" w:rsidP="006535AE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ЗАТО ПОСЕЛОК СОЛНЕЧНЫЙ КРАСНОЯРСКОГО КРАЯ </w:t>
      </w:r>
    </w:p>
    <w:p w:rsidR="001B0B95" w:rsidRDefault="001B0B95" w:rsidP="006535AE">
      <w:pPr>
        <w:rPr>
          <w:rFonts w:ascii="Times New Roman" w:hAnsi="Times New Roman"/>
          <w:b/>
          <w:bCs/>
          <w:sz w:val="24"/>
          <w:szCs w:val="24"/>
        </w:rPr>
      </w:pPr>
    </w:p>
    <w:p w:rsidR="001B0B95" w:rsidRDefault="001B0B95" w:rsidP="00912406">
      <w:pPr>
        <w:widowControl w:val="0"/>
        <w:jc w:val="center"/>
        <w:rPr>
          <w:b/>
          <w:bCs/>
        </w:rPr>
      </w:pPr>
    </w:p>
    <w:p w:rsidR="001B0B95" w:rsidRDefault="001B0B95" w:rsidP="00912406">
      <w:pPr>
        <w:widowControl w:val="0"/>
        <w:jc w:val="center"/>
        <w:rPr>
          <w:b/>
          <w:bCs/>
        </w:rPr>
      </w:pPr>
    </w:p>
    <w:p w:rsidR="001B0B95" w:rsidRDefault="001B0B95" w:rsidP="00912406">
      <w:pPr>
        <w:widowControl w:val="0"/>
        <w:jc w:val="center"/>
        <w:rPr>
          <w:b/>
          <w:bCs/>
        </w:rPr>
      </w:pPr>
    </w:p>
    <w:p w:rsidR="001B0B95" w:rsidRDefault="001B0B95" w:rsidP="00912406">
      <w:pPr>
        <w:widowControl w:val="0"/>
        <w:jc w:val="center"/>
        <w:rPr>
          <w:b/>
          <w:bCs/>
        </w:rPr>
      </w:pPr>
    </w:p>
    <w:p w:rsidR="001B0B95" w:rsidRPr="006535AE" w:rsidRDefault="001B0B95" w:rsidP="00912406">
      <w:pPr>
        <w:widowControl w:val="0"/>
        <w:jc w:val="center"/>
        <w:rPr>
          <w:b/>
          <w:bCs/>
          <w:sz w:val="32"/>
          <w:szCs w:val="32"/>
        </w:rPr>
      </w:pPr>
    </w:p>
    <w:p w:rsidR="001B0B95" w:rsidRPr="00D233AC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40"/>
          <w:szCs w:val="40"/>
        </w:rPr>
      </w:pPr>
      <w:r w:rsidRPr="00D233AC">
        <w:rPr>
          <w:color w:val="7030A0"/>
          <w:sz w:val="40"/>
          <w:szCs w:val="40"/>
        </w:rPr>
        <w:t>Дидактическая игра</w:t>
      </w:r>
    </w:p>
    <w:p w:rsidR="001B0B95" w:rsidRPr="00D233AC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40"/>
          <w:szCs w:val="40"/>
        </w:rPr>
      </w:pPr>
      <w:r w:rsidRPr="00D233AC">
        <w:rPr>
          <w:color w:val="7030A0"/>
          <w:sz w:val="40"/>
          <w:szCs w:val="40"/>
        </w:rPr>
        <w:t>«Вкусные кексы»</w:t>
      </w:r>
    </w:p>
    <w:p w:rsidR="001B0B95" w:rsidRPr="00D233AC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40"/>
          <w:szCs w:val="40"/>
        </w:rPr>
      </w:pPr>
    </w:p>
    <w:p w:rsidR="001B0B95" w:rsidRPr="006535AE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44"/>
          <w:szCs w:val="44"/>
        </w:rPr>
      </w:pPr>
      <w:r>
        <w:rPr>
          <w:color w:val="7030A0"/>
          <w:sz w:val="44"/>
          <w:szCs w:val="44"/>
        </w:rPr>
        <w:t>Опариной Ольги Владимировны</w:t>
      </w:r>
    </w:p>
    <w:p w:rsidR="001B0B95" w:rsidRPr="006535AE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32"/>
          <w:szCs w:val="32"/>
        </w:rPr>
      </w:pPr>
    </w:p>
    <w:p w:rsidR="001B0B95" w:rsidRPr="00554032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 xml:space="preserve">воспитателя младшей группы </w:t>
      </w:r>
    </w:p>
    <w:p w:rsidR="001B0B95" w:rsidRPr="00554032" w:rsidRDefault="001B0B95" w:rsidP="006535AE">
      <w:pPr>
        <w:pStyle w:val="NormalWeb"/>
        <w:shd w:val="clear" w:color="auto" w:fill="FFFFFF"/>
        <w:spacing w:before="0" w:beforeAutospacing="0" w:after="0" w:afterAutospacing="0" w:line="255" w:lineRule="atLeast"/>
        <w:jc w:val="center"/>
        <w:rPr>
          <w:color w:val="7030A0"/>
          <w:sz w:val="28"/>
          <w:szCs w:val="28"/>
        </w:rPr>
      </w:pPr>
      <w:r w:rsidRPr="00554032">
        <w:rPr>
          <w:color w:val="7030A0"/>
          <w:sz w:val="28"/>
          <w:szCs w:val="28"/>
        </w:rPr>
        <w:t>МКДОУ №2 «Солнышко» ЗАТО п. Солнечный</w:t>
      </w: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Default="001B0B95" w:rsidP="00912406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B95" w:rsidRPr="00D56B14" w:rsidRDefault="001B0B95" w:rsidP="006535AE">
      <w:pPr>
        <w:widowControl w:val="0"/>
        <w:rPr>
          <w:rFonts w:ascii="Times New Roman" w:hAnsi="Times New Roman"/>
          <w:bCs/>
          <w:sz w:val="28"/>
          <w:szCs w:val="28"/>
        </w:rPr>
      </w:pPr>
    </w:p>
    <w:p w:rsidR="001B0B95" w:rsidRPr="00D56B14" w:rsidRDefault="001B0B95" w:rsidP="00912406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D56B14">
        <w:rPr>
          <w:rFonts w:ascii="Times New Roman" w:hAnsi="Times New Roman"/>
          <w:bCs/>
          <w:sz w:val="28"/>
          <w:szCs w:val="28"/>
        </w:rPr>
        <w:t>ЗАТО п.Солнечный</w:t>
      </w:r>
    </w:p>
    <w:p w:rsidR="001B0B95" w:rsidRPr="00D56B14" w:rsidRDefault="001B0B95" w:rsidP="00912406">
      <w:pPr>
        <w:jc w:val="center"/>
        <w:rPr>
          <w:rFonts w:ascii="Times New Roman" w:hAnsi="Times New Roman"/>
          <w:sz w:val="28"/>
          <w:szCs w:val="28"/>
        </w:rPr>
      </w:pPr>
      <w:r w:rsidRPr="00D56B14">
        <w:rPr>
          <w:rFonts w:ascii="Times New Roman" w:hAnsi="Times New Roman"/>
          <w:sz w:val="28"/>
          <w:szCs w:val="28"/>
        </w:rPr>
        <w:t>2016г.</w:t>
      </w: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1.Введение………………………………..…………………стр.3</w:t>
      </w: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Задачи…………………………………..…………………стр.4</w:t>
      </w: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3.Примерные игры…………………………….……………стр.5</w:t>
      </w: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Приложение………………………………………………стр.5-6</w:t>
      </w:r>
    </w:p>
    <w:p w:rsidR="001B0B95" w:rsidRDefault="001B0B95" w:rsidP="006535AE">
      <w:pPr>
        <w:rPr>
          <w:rFonts w:ascii="Times New Roman" w:hAnsi="Times New Roman"/>
          <w:sz w:val="28"/>
          <w:szCs w:val="28"/>
        </w:rPr>
      </w:pPr>
    </w:p>
    <w:p w:rsidR="001B0B95" w:rsidRDefault="001B0B95">
      <w:pPr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</w:p>
    <w:p w:rsidR="001B0B95" w:rsidRDefault="001B0B95" w:rsidP="006535A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1B0B95" w:rsidRPr="000C3FFC" w:rsidRDefault="001B0B95" w:rsidP="000C3F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развития мыслительной деятельности детей активны и разнообразны. Во всестороннем развитии детей приобретение математических представлений имеет существенное значение. В наше время, в эпоху компьютерной революции, математика играет особую роль в развитии интеллекта и личности ребенка.</w:t>
      </w:r>
    </w:p>
    <w:p w:rsidR="001B0B95" w:rsidRDefault="001B0B95" w:rsidP="007B0EE9">
      <w:pPr>
        <w:rPr>
          <w:rFonts w:ascii="Times New Roman" w:hAnsi="Times New Roman"/>
          <w:sz w:val="28"/>
          <w:szCs w:val="28"/>
        </w:rPr>
      </w:pPr>
      <w:r w:rsidRPr="000C3F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Важное место в обучении дошкольников математике отводится организации поисковой деятельности. Одним из эффективных средств, пробуждения живого интереса к учебной и поисковой деятельности является дидактическая игра. Дидактические игры дают возможность решать педагогические задачи, в игровой форме, сближают игровую и обучающую деятельность детей, о том какие благоприятные условия создают дидактические игры для реализации творческих проявлений детей.</w:t>
      </w:r>
    </w:p>
    <w:p w:rsidR="001B0B95" w:rsidRDefault="001B0B95" w:rsidP="007B0E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Дидактические игры заключаются в своеобразных структурных элементах, которые характеризуются большой умственной активностью, где дети учатся анализировать, сосредотачиваться, развивают память, внимание, мышление, у них формируются способности сопоставлять, анализировать, делать выводы.</w:t>
      </w:r>
    </w:p>
    <w:p w:rsidR="001B0B95" w:rsidRPr="004203B9" w:rsidRDefault="001B0B95" w:rsidP="004203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Дидактические игры содержат в себе большие возможности в образование детей. Поэтому считаю, необходимо знать функции дидактической игры и использовать их как средство развития математических способностей детей.</w:t>
      </w: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Pr="003C7CCB" w:rsidRDefault="001B0B95" w:rsidP="000C3FFC">
      <w:pPr>
        <w:rPr>
          <w:rFonts w:ascii="Times New Roman" w:hAnsi="Times New Roman"/>
          <w:sz w:val="28"/>
          <w:szCs w:val="28"/>
        </w:rPr>
      </w:pPr>
      <w:r w:rsidRPr="003C7CCB">
        <w:rPr>
          <w:rFonts w:ascii="Times New Roman" w:hAnsi="Times New Roman"/>
          <w:sz w:val="28"/>
          <w:szCs w:val="28"/>
        </w:rPr>
        <w:t>Используя дидактические игры с детьми, я убедилась в том, что они дают большой заряд положительных эмоций, помогают детям закрепить и расширить знания по математике.</w:t>
      </w:r>
    </w:p>
    <w:p w:rsidR="001B0B95" w:rsidRPr="009A1CF3" w:rsidRDefault="001B0B95" w:rsidP="000C3F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A1CF3">
        <w:rPr>
          <w:rFonts w:ascii="Times New Roman" w:hAnsi="Times New Roman"/>
          <w:sz w:val="28"/>
          <w:szCs w:val="28"/>
        </w:rPr>
        <w:t xml:space="preserve">адо добиваться. чтобы радость от игровой деятельности постепенно </w:t>
      </w:r>
      <w:r>
        <w:rPr>
          <w:rFonts w:ascii="Times New Roman" w:hAnsi="Times New Roman"/>
          <w:sz w:val="28"/>
          <w:szCs w:val="28"/>
        </w:rPr>
        <w:t>п</w:t>
      </w:r>
      <w:r w:rsidRPr="009A1CF3">
        <w:rPr>
          <w:rFonts w:ascii="Times New Roman" w:hAnsi="Times New Roman"/>
          <w:sz w:val="28"/>
          <w:szCs w:val="28"/>
        </w:rPr>
        <w:t>ришла в радость учения.</w:t>
      </w: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Default="001B0B95" w:rsidP="000C3FFC">
      <w:pPr>
        <w:rPr>
          <w:rFonts w:ascii="Times New Roman" w:hAnsi="Times New Roman"/>
          <w:b/>
          <w:sz w:val="28"/>
          <w:szCs w:val="28"/>
        </w:rPr>
      </w:pPr>
    </w:p>
    <w:p w:rsidR="001B0B95" w:rsidRDefault="001B0B95" w:rsidP="00451865">
      <w:pPr>
        <w:jc w:val="center"/>
        <w:rPr>
          <w:rFonts w:ascii="Times New Roman" w:hAnsi="Times New Roman"/>
          <w:sz w:val="28"/>
          <w:szCs w:val="28"/>
        </w:rPr>
      </w:pPr>
      <w:r w:rsidRPr="005B6068">
        <w:rPr>
          <w:rFonts w:ascii="Times New Roman" w:hAnsi="Times New Roman"/>
          <w:b/>
          <w:sz w:val="28"/>
          <w:szCs w:val="28"/>
        </w:rPr>
        <w:t>Задачи:</w:t>
      </w:r>
    </w:p>
    <w:p w:rsidR="001B0B95" w:rsidRDefault="001B0B95" w:rsidP="005B606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навыки счета в пределах 10,</w:t>
      </w:r>
    </w:p>
    <w:p w:rsidR="001B0B95" w:rsidRDefault="001B0B95" w:rsidP="0077362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 умению устанавливать соответствие между количеством предметов и цифрой,</w:t>
      </w:r>
    </w:p>
    <w:p w:rsidR="001B0B95" w:rsidRPr="0077362B" w:rsidRDefault="001B0B95" w:rsidP="0077362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учить находить соседей чисел,</w:t>
      </w:r>
    </w:p>
    <w:p w:rsidR="001B0B95" w:rsidRPr="0077362B" w:rsidRDefault="001B0B95" w:rsidP="0077362B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7362B">
        <w:rPr>
          <w:rFonts w:ascii="Times New Roman" w:hAnsi="Times New Roman"/>
          <w:sz w:val="28"/>
          <w:szCs w:val="28"/>
        </w:rPr>
        <w:t xml:space="preserve">закреплять знания детей о фруктах и овощах; </w:t>
      </w:r>
      <w:r>
        <w:rPr>
          <w:rFonts w:ascii="Times New Roman" w:hAnsi="Times New Roman"/>
          <w:sz w:val="28"/>
          <w:szCs w:val="28"/>
        </w:rPr>
        <w:t>содействовать закреплению умений пересчитывать предметы. обозначать их количество соответствующей цифрой,</w:t>
      </w:r>
    </w:p>
    <w:p w:rsidR="001B0B95" w:rsidRPr="005B6068" w:rsidRDefault="001B0B95" w:rsidP="005B606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интерес к математическим играм.</w:t>
      </w:r>
    </w:p>
    <w:p w:rsidR="001B0B95" w:rsidRPr="00D37EDA" w:rsidRDefault="001B0B95" w:rsidP="002F07E8">
      <w:pPr>
        <w:pStyle w:val="ListParagraph"/>
        <w:ind w:left="360"/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F70EF3">
      <w:pPr>
        <w:rPr>
          <w:rFonts w:ascii="Times New Roman" w:hAnsi="Times New Roman"/>
          <w:sz w:val="28"/>
          <w:szCs w:val="28"/>
        </w:rPr>
      </w:pPr>
    </w:p>
    <w:p w:rsidR="001B0B95" w:rsidRDefault="001B0B95" w:rsidP="003369B9">
      <w:pPr>
        <w:jc w:val="center"/>
        <w:rPr>
          <w:rFonts w:ascii="Times New Roman" w:hAnsi="Times New Roman"/>
          <w:b/>
          <w:sz w:val="28"/>
          <w:szCs w:val="28"/>
        </w:rPr>
      </w:pPr>
      <w:r w:rsidRPr="003369B9">
        <w:rPr>
          <w:rFonts w:ascii="Times New Roman" w:hAnsi="Times New Roman"/>
          <w:b/>
          <w:sz w:val="28"/>
          <w:szCs w:val="28"/>
        </w:rPr>
        <w:t>Игры с «Вкусными кексами»</w:t>
      </w:r>
    </w:p>
    <w:p w:rsidR="001B0B95" w:rsidRPr="003369B9" w:rsidRDefault="001B0B95" w:rsidP="003369B9">
      <w:pPr>
        <w:rPr>
          <w:rFonts w:ascii="Times New Roman" w:hAnsi="Times New Roman"/>
          <w:sz w:val="28"/>
          <w:szCs w:val="28"/>
        </w:rPr>
      </w:pPr>
      <w:r w:rsidRPr="003369B9">
        <w:rPr>
          <w:rFonts w:ascii="Times New Roman" w:hAnsi="Times New Roman"/>
          <w:sz w:val="28"/>
          <w:szCs w:val="28"/>
        </w:rPr>
        <w:t>Игры</w:t>
      </w:r>
      <w:r>
        <w:rPr>
          <w:rFonts w:ascii="Times New Roman" w:hAnsi="Times New Roman"/>
          <w:sz w:val="28"/>
          <w:szCs w:val="28"/>
        </w:rPr>
        <w:t xml:space="preserve"> с цифрами и числами обучают детей счету в прямом и обратном порядке, учат свободно оперировать числами в пределах 10 и сопровождать словами свои действия, помогают  усвоению порядка следования чисел натурального ряда, упражнению в прямом и обратном счете.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«Сколько?»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«Назови соседей»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«Убираем цифры»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«Исправь ошибку»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«Какой цифры не стало?»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«Путаница»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«Считай не ошибись»</w: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  <w:r w:rsidRPr="00EA1895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51.75pt">
            <v:imagedata r:id="rId7" o:title=""/>
          </v:shape>
        </w:pict>
      </w: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</w:p>
    <w:p w:rsidR="001B0B95" w:rsidRDefault="001B0B95" w:rsidP="003369B9">
      <w:pPr>
        <w:rPr>
          <w:rFonts w:ascii="Times New Roman" w:hAnsi="Times New Roman"/>
          <w:sz w:val="28"/>
          <w:szCs w:val="28"/>
        </w:rPr>
      </w:pPr>
    </w:p>
    <w:p w:rsidR="001B0B95" w:rsidRPr="003369B9" w:rsidRDefault="001B0B95" w:rsidP="003369B9">
      <w:pPr>
        <w:rPr>
          <w:rFonts w:ascii="Times New Roman" w:hAnsi="Times New Roman"/>
          <w:sz w:val="28"/>
          <w:szCs w:val="28"/>
        </w:rPr>
      </w:pPr>
      <w:r w:rsidRPr="00EA1895">
        <w:rPr>
          <w:rFonts w:ascii="Times New Roman" w:hAnsi="Times New Roman"/>
          <w:sz w:val="28"/>
          <w:szCs w:val="28"/>
        </w:rPr>
        <w:pict>
          <v:shape id="_x0000_i1026" type="#_x0000_t75" style="width:467.25pt;height:351.75pt">
            <v:imagedata r:id="rId8" o:title=""/>
          </v:shape>
        </w:pict>
      </w:r>
      <w:r w:rsidRPr="00EA1895">
        <w:rPr>
          <w:rFonts w:ascii="Times New Roman" w:hAnsi="Times New Roman"/>
          <w:sz w:val="28"/>
          <w:szCs w:val="28"/>
        </w:rPr>
        <w:pict>
          <v:shape id="_x0000_i1027" type="#_x0000_t75" style="width:467.25pt;height:351.75pt">
            <v:imagedata r:id="rId9" o:title=""/>
          </v:shape>
        </w:pict>
      </w:r>
    </w:p>
    <w:sectPr w:rsidR="001B0B95" w:rsidRPr="003369B9" w:rsidSect="006535AE">
      <w:footerReference w:type="default" r:id="rId10"/>
      <w:pgSz w:w="11906" w:h="16838"/>
      <w:pgMar w:top="1134" w:right="850" w:bottom="1134" w:left="1701" w:header="708" w:footer="708" w:gutter="0"/>
      <w:pgBorders w:offsetFrom="page">
        <w:top w:val="thinThickThinSmallGap" w:sz="24" w:space="24" w:color="17365D"/>
        <w:left w:val="thinThickThinSmallGap" w:sz="24" w:space="24" w:color="17365D"/>
        <w:bottom w:val="thinThickThinSmallGap" w:sz="24" w:space="24" w:color="17365D"/>
        <w:right w:val="thinThickThinSmallGap" w:sz="24" w:space="24" w:color="17365D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B95" w:rsidRDefault="001B0B95" w:rsidP="00AC0284">
      <w:pPr>
        <w:spacing w:after="0" w:line="240" w:lineRule="auto"/>
      </w:pPr>
      <w:r>
        <w:separator/>
      </w:r>
    </w:p>
  </w:endnote>
  <w:endnote w:type="continuationSeparator" w:id="1">
    <w:p w:rsidR="001B0B95" w:rsidRDefault="001B0B95" w:rsidP="00AC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B95" w:rsidRDefault="001B0B95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1B0B95" w:rsidRDefault="001B0B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B95" w:rsidRDefault="001B0B95" w:rsidP="00AC0284">
      <w:pPr>
        <w:spacing w:after="0" w:line="240" w:lineRule="auto"/>
      </w:pPr>
      <w:r>
        <w:separator/>
      </w:r>
    </w:p>
  </w:footnote>
  <w:footnote w:type="continuationSeparator" w:id="1">
    <w:p w:rsidR="001B0B95" w:rsidRDefault="001B0B95" w:rsidP="00AC0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13740"/>
    <w:multiLevelType w:val="hybridMultilevel"/>
    <w:tmpl w:val="8696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C855FE"/>
    <w:multiLevelType w:val="hybridMultilevel"/>
    <w:tmpl w:val="8536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E962B4"/>
    <w:multiLevelType w:val="hybridMultilevel"/>
    <w:tmpl w:val="D94E0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FFC"/>
    <w:rsid w:val="00016E5D"/>
    <w:rsid w:val="00025275"/>
    <w:rsid w:val="000279D1"/>
    <w:rsid w:val="00036163"/>
    <w:rsid w:val="00057431"/>
    <w:rsid w:val="00096DCF"/>
    <w:rsid w:val="000A4327"/>
    <w:rsid w:val="000C3FFC"/>
    <w:rsid w:val="00125969"/>
    <w:rsid w:val="00126ACE"/>
    <w:rsid w:val="001713D9"/>
    <w:rsid w:val="00175347"/>
    <w:rsid w:val="001765E7"/>
    <w:rsid w:val="00194249"/>
    <w:rsid w:val="001B0B95"/>
    <w:rsid w:val="001F337D"/>
    <w:rsid w:val="00221BC1"/>
    <w:rsid w:val="00221C8E"/>
    <w:rsid w:val="00247973"/>
    <w:rsid w:val="00292AF8"/>
    <w:rsid w:val="002B6847"/>
    <w:rsid w:val="002C3EF9"/>
    <w:rsid w:val="002F07E8"/>
    <w:rsid w:val="002F0D42"/>
    <w:rsid w:val="00334DEE"/>
    <w:rsid w:val="00335ACD"/>
    <w:rsid w:val="003369B9"/>
    <w:rsid w:val="0035619F"/>
    <w:rsid w:val="003A00CB"/>
    <w:rsid w:val="003C00CE"/>
    <w:rsid w:val="003C7CCB"/>
    <w:rsid w:val="003D6B30"/>
    <w:rsid w:val="003F1967"/>
    <w:rsid w:val="00415A12"/>
    <w:rsid w:val="004203B9"/>
    <w:rsid w:val="00420584"/>
    <w:rsid w:val="00442826"/>
    <w:rsid w:val="00451865"/>
    <w:rsid w:val="004844F6"/>
    <w:rsid w:val="004B34F2"/>
    <w:rsid w:val="004D1421"/>
    <w:rsid w:val="004E0F99"/>
    <w:rsid w:val="0052538B"/>
    <w:rsid w:val="00554032"/>
    <w:rsid w:val="00596C04"/>
    <w:rsid w:val="005A0A40"/>
    <w:rsid w:val="005B6068"/>
    <w:rsid w:val="006535AE"/>
    <w:rsid w:val="0066213C"/>
    <w:rsid w:val="006D4EB5"/>
    <w:rsid w:val="006F0A59"/>
    <w:rsid w:val="0071752C"/>
    <w:rsid w:val="00721E54"/>
    <w:rsid w:val="0077362B"/>
    <w:rsid w:val="00784C20"/>
    <w:rsid w:val="007B0EE9"/>
    <w:rsid w:val="008005E5"/>
    <w:rsid w:val="008276B7"/>
    <w:rsid w:val="00905C7B"/>
    <w:rsid w:val="00912406"/>
    <w:rsid w:val="009266B2"/>
    <w:rsid w:val="00936BE7"/>
    <w:rsid w:val="009417D4"/>
    <w:rsid w:val="009A1CF3"/>
    <w:rsid w:val="009A225D"/>
    <w:rsid w:val="009D0619"/>
    <w:rsid w:val="009E1434"/>
    <w:rsid w:val="009F6B5C"/>
    <w:rsid w:val="00A17D7C"/>
    <w:rsid w:val="00AC0284"/>
    <w:rsid w:val="00B0349A"/>
    <w:rsid w:val="00B3312E"/>
    <w:rsid w:val="00B51B99"/>
    <w:rsid w:val="00BE68F9"/>
    <w:rsid w:val="00C64E6F"/>
    <w:rsid w:val="00C71510"/>
    <w:rsid w:val="00C7256A"/>
    <w:rsid w:val="00C72838"/>
    <w:rsid w:val="00CA03AC"/>
    <w:rsid w:val="00CB5475"/>
    <w:rsid w:val="00CD150F"/>
    <w:rsid w:val="00D201C9"/>
    <w:rsid w:val="00D233AC"/>
    <w:rsid w:val="00D37EDA"/>
    <w:rsid w:val="00D5090B"/>
    <w:rsid w:val="00D56B14"/>
    <w:rsid w:val="00D7129D"/>
    <w:rsid w:val="00E04910"/>
    <w:rsid w:val="00E20244"/>
    <w:rsid w:val="00E23831"/>
    <w:rsid w:val="00E35023"/>
    <w:rsid w:val="00EA1895"/>
    <w:rsid w:val="00EF1916"/>
    <w:rsid w:val="00F63CAD"/>
    <w:rsid w:val="00F70EF3"/>
    <w:rsid w:val="00FE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6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4E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B60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C0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028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C0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C0284"/>
    <w:rPr>
      <w:rFonts w:cs="Times New Roman"/>
    </w:rPr>
  </w:style>
  <w:style w:type="paragraph" w:styleId="NormalWeb">
    <w:name w:val="Normal (Web)"/>
    <w:basedOn w:val="Normal"/>
    <w:uiPriority w:val="99"/>
    <w:rsid w:val="00653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42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460</TotalTime>
  <Pages>6</Pages>
  <Words>433</Words>
  <Characters>2473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45</cp:revision>
  <cp:lastPrinted>2014-09-02T02:48:00Z</cp:lastPrinted>
  <dcterms:created xsi:type="dcterms:W3CDTF">2014-02-10T12:21:00Z</dcterms:created>
  <dcterms:modified xsi:type="dcterms:W3CDTF">2016-02-14T12:07:00Z</dcterms:modified>
</cp:coreProperties>
</file>